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86F4" w14:textId="77777777" w:rsidR="00EB06F9" w:rsidRDefault="00EB06F9" w:rsidP="00EB06F9">
      <w:pPr>
        <w:pStyle w:val="Default"/>
        <w:jc w:val="center"/>
        <w:rPr>
          <w:sz w:val="22"/>
          <w:szCs w:val="22"/>
        </w:rPr>
      </w:pPr>
      <w:r>
        <w:rPr>
          <w:b/>
          <w:bCs/>
          <w:sz w:val="22"/>
          <w:szCs w:val="22"/>
        </w:rPr>
        <w:t>Energy Cooperative Association of Pennsylvania</w:t>
      </w:r>
    </w:p>
    <w:p w14:paraId="3B161EC6" w14:textId="77777777" w:rsidR="00EB06F9" w:rsidRDefault="00EB06F9" w:rsidP="00EB06F9">
      <w:pPr>
        <w:pStyle w:val="Default"/>
        <w:jc w:val="center"/>
        <w:rPr>
          <w:sz w:val="22"/>
          <w:szCs w:val="22"/>
        </w:rPr>
      </w:pPr>
      <w:r>
        <w:rPr>
          <w:b/>
          <w:bCs/>
          <w:sz w:val="22"/>
          <w:szCs w:val="22"/>
        </w:rPr>
        <w:t>The Energy Co-op</w:t>
      </w:r>
    </w:p>
    <w:p w14:paraId="5AA76D7E" w14:textId="52D2601C" w:rsidR="00EB06F9" w:rsidRDefault="00EB06F9" w:rsidP="00EB06F9">
      <w:pPr>
        <w:pStyle w:val="Default"/>
        <w:jc w:val="center"/>
        <w:rPr>
          <w:sz w:val="22"/>
          <w:szCs w:val="22"/>
        </w:rPr>
      </w:pPr>
      <w:r>
        <w:rPr>
          <w:b/>
          <w:bCs/>
          <w:sz w:val="22"/>
          <w:szCs w:val="22"/>
        </w:rPr>
        <w:t>Minutes of 202</w:t>
      </w:r>
      <w:r w:rsidR="00261152">
        <w:rPr>
          <w:b/>
          <w:bCs/>
          <w:sz w:val="22"/>
          <w:szCs w:val="22"/>
        </w:rPr>
        <w:t>4</w:t>
      </w:r>
      <w:r>
        <w:rPr>
          <w:b/>
          <w:bCs/>
          <w:sz w:val="22"/>
          <w:szCs w:val="22"/>
        </w:rPr>
        <w:t xml:space="preserve"> Annual Membership Meeting held on June 2</w:t>
      </w:r>
      <w:r w:rsidR="00261152">
        <w:rPr>
          <w:b/>
          <w:bCs/>
          <w:sz w:val="22"/>
          <w:szCs w:val="22"/>
        </w:rPr>
        <w:t>7</w:t>
      </w:r>
      <w:r>
        <w:rPr>
          <w:b/>
          <w:bCs/>
          <w:sz w:val="22"/>
          <w:szCs w:val="22"/>
        </w:rPr>
        <w:t>, 202</w:t>
      </w:r>
      <w:r w:rsidR="00261152">
        <w:rPr>
          <w:b/>
          <w:bCs/>
          <w:sz w:val="22"/>
          <w:szCs w:val="22"/>
        </w:rPr>
        <w:t>4</w:t>
      </w:r>
    </w:p>
    <w:p w14:paraId="64205343" w14:textId="77777777" w:rsidR="00EB06F9" w:rsidRDefault="00EB06F9" w:rsidP="00EB06F9">
      <w:pPr>
        <w:pStyle w:val="Default"/>
        <w:jc w:val="center"/>
        <w:rPr>
          <w:b/>
          <w:bCs/>
          <w:sz w:val="22"/>
          <w:szCs w:val="22"/>
        </w:rPr>
      </w:pPr>
      <w:r>
        <w:rPr>
          <w:b/>
          <w:bCs/>
          <w:sz w:val="22"/>
          <w:szCs w:val="22"/>
        </w:rPr>
        <w:t>The Masonic Temple, 1 N Broad Street Philadelphia, PA 19107</w:t>
      </w:r>
    </w:p>
    <w:p w14:paraId="47271F09" w14:textId="77777777" w:rsidR="00EB06F9" w:rsidRDefault="00EB06F9" w:rsidP="00EB06F9">
      <w:pPr>
        <w:pStyle w:val="Default"/>
        <w:jc w:val="center"/>
        <w:rPr>
          <w:sz w:val="22"/>
          <w:szCs w:val="22"/>
        </w:rPr>
      </w:pPr>
    </w:p>
    <w:p w14:paraId="42DE731D" w14:textId="2ABA3910" w:rsidR="00EB06F9" w:rsidRPr="001849FB" w:rsidRDefault="00EB06F9" w:rsidP="00EB06F9">
      <w:pPr>
        <w:pStyle w:val="Default"/>
        <w:numPr>
          <w:ilvl w:val="0"/>
          <w:numId w:val="1"/>
        </w:numPr>
        <w:spacing w:after="39"/>
        <w:rPr>
          <w:sz w:val="22"/>
          <w:szCs w:val="22"/>
        </w:rPr>
      </w:pPr>
      <w:r w:rsidRPr="00581E79">
        <w:rPr>
          <w:b/>
          <w:bCs/>
          <w:sz w:val="22"/>
          <w:szCs w:val="22"/>
        </w:rPr>
        <w:t>Call to Order</w:t>
      </w:r>
      <w:r>
        <w:rPr>
          <w:sz w:val="22"/>
          <w:szCs w:val="22"/>
        </w:rPr>
        <w:t xml:space="preserve"> – At </w:t>
      </w:r>
      <w:r w:rsidR="00470C4E">
        <w:rPr>
          <w:sz w:val="22"/>
          <w:szCs w:val="22"/>
        </w:rPr>
        <w:t>5:</w:t>
      </w:r>
      <w:r w:rsidR="008F0E91">
        <w:rPr>
          <w:sz w:val="22"/>
          <w:szCs w:val="22"/>
        </w:rPr>
        <w:t>46</w:t>
      </w:r>
      <w:r w:rsidR="00470C4E">
        <w:rPr>
          <w:sz w:val="22"/>
          <w:szCs w:val="22"/>
        </w:rPr>
        <w:t xml:space="preserve"> </w:t>
      </w:r>
      <w:r>
        <w:rPr>
          <w:sz w:val="22"/>
          <w:szCs w:val="22"/>
        </w:rPr>
        <w:t xml:space="preserve">PM, Board President Ethan Birchard called the meeting to order and welcomed members and guests. </w:t>
      </w:r>
      <w:r w:rsidR="00B34BBB" w:rsidRPr="003C70C9">
        <w:rPr>
          <w:sz w:val="22"/>
          <w:szCs w:val="22"/>
        </w:rPr>
        <w:t>Ethan</w:t>
      </w:r>
      <w:r w:rsidRPr="003C70C9">
        <w:rPr>
          <w:sz w:val="22"/>
          <w:szCs w:val="22"/>
        </w:rPr>
        <w:t xml:space="preserve"> also stated that </w:t>
      </w:r>
      <w:r w:rsidR="00581E79" w:rsidRPr="003C70C9">
        <w:rPr>
          <w:sz w:val="22"/>
          <w:szCs w:val="22"/>
        </w:rPr>
        <w:t>Divya</w:t>
      </w:r>
      <w:r w:rsidR="00C44067" w:rsidRPr="003C70C9">
        <w:rPr>
          <w:sz w:val="22"/>
          <w:szCs w:val="22"/>
        </w:rPr>
        <w:t xml:space="preserve"> Desai</w:t>
      </w:r>
      <w:r w:rsidR="00581E79" w:rsidRPr="003C70C9">
        <w:rPr>
          <w:sz w:val="22"/>
          <w:szCs w:val="22"/>
        </w:rPr>
        <w:t xml:space="preserve"> reported </w:t>
      </w:r>
      <w:r w:rsidRPr="003C70C9">
        <w:rPr>
          <w:sz w:val="22"/>
          <w:szCs w:val="22"/>
        </w:rPr>
        <w:t xml:space="preserve">that there is a quorum for the meeting by proxy and </w:t>
      </w:r>
      <w:r w:rsidR="00581E79" w:rsidRPr="003C70C9">
        <w:rPr>
          <w:sz w:val="22"/>
          <w:szCs w:val="22"/>
        </w:rPr>
        <w:t xml:space="preserve">in-person </w:t>
      </w:r>
      <w:r w:rsidRPr="003C70C9">
        <w:rPr>
          <w:sz w:val="22"/>
          <w:szCs w:val="22"/>
        </w:rPr>
        <w:t>attendance.</w:t>
      </w:r>
      <w:r w:rsidRPr="001849FB">
        <w:rPr>
          <w:sz w:val="22"/>
          <w:szCs w:val="22"/>
        </w:rPr>
        <w:t xml:space="preserve"> </w:t>
      </w:r>
      <w:r w:rsidR="00581E79" w:rsidRPr="003C70C9">
        <w:rPr>
          <w:sz w:val="22"/>
          <w:szCs w:val="22"/>
        </w:rPr>
        <w:t xml:space="preserve">Divya Desai and Hillary Bedeian </w:t>
      </w:r>
      <w:r w:rsidRPr="003C70C9">
        <w:rPr>
          <w:sz w:val="22"/>
          <w:szCs w:val="22"/>
        </w:rPr>
        <w:t>served as proxy designees for members who had duly submitted proxy designations.</w:t>
      </w:r>
      <w:r w:rsidRPr="001849FB">
        <w:rPr>
          <w:sz w:val="22"/>
          <w:szCs w:val="22"/>
        </w:rPr>
        <w:t xml:space="preserve"> </w:t>
      </w:r>
    </w:p>
    <w:p w14:paraId="6AF2E704" w14:textId="284B6D8B" w:rsidR="00EB06F9" w:rsidRDefault="00EB06F9" w:rsidP="00EB06F9">
      <w:pPr>
        <w:pStyle w:val="Default"/>
        <w:numPr>
          <w:ilvl w:val="0"/>
          <w:numId w:val="1"/>
        </w:numPr>
        <w:spacing w:after="39"/>
        <w:rPr>
          <w:sz w:val="22"/>
          <w:szCs w:val="22"/>
        </w:rPr>
      </w:pPr>
      <w:r w:rsidRPr="001849FB">
        <w:rPr>
          <w:b/>
          <w:bCs/>
          <w:sz w:val="22"/>
          <w:szCs w:val="22"/>
        </w:rPr>
        <w:t>Approval of 202</w:t>
      </w:r>
      <w:r w:rsidR="00B71188">
        <w:rPr>
          <w:b/>
          <w:bCs/>
          <w:sz w:val="22"/>
          <w:szCs w:val="22"/>
        </w:rPr>
        <w:t>3</w:t>
      </w:r>
      <w:r w:rsidRPr="001849FB">
        <w:rPr>
          <w:b/>
          <w:bCs/>
          <w:sz w:val="22"/>
          <w:szCs w:val="22"/>
        </w:rPr>
        <w:t xml:space="preserve"> Annual Meeting Minutes</w:t>
      </w:r>
      <w:r w:rsidRPr="001849FB">
        <w:rPr>
          <w:sz w:val="22"/>
          <w:szCs w:val="22"/>
        </w:rPr>
        <w:t xml:space="preserve"> – A motion from the floor </w:t>
      </w:r>
      <w:r w:rsidR="00581E79" w:rsidRPr="001849FB">
        <w:rPr>
          <w:sz w:val="22"/>
          <w:szCs w:val="22"/>
        </w:rPr>
        <w:t>(</w:t>
      </w:r>
      <w:r w:rsidR="00581E79" w:rsidRPr="003C70C9">
        <w:rPr>
          <w:sz w:val="22"/>
          <w:szCs w:val="22"/>
        </w:rPr>
        <w:t>Divya</w:t>
      </w:r>
      <w:r w:rsidR="007219E5" w:rsidRPr="003C70C9">
        <w:rPr>
          <w:sz w:val="22"/>
          <w:szCs w:val="22"/>
        </w:rPr>
        <w:t xml:space="preserve"> Desai</w:t>
      </w:r>
      <w:r w:rsidR="00581E79" w:rsidRPr="001849FB">
        <w:rPr>
          <w:sz w:val="22"/>
          <w:szCs w:val="22"/>
        </w:rPr>
        <w:t xml:space="preserve">) </w:t>
      </w:r>
      <w:r w:rsidRPr="001849FB">
        <w:rPr>
          <w:sz w:val="22"/>
          <w:szCs w:val="22"/>
        </w:rPr>
        <w:t>to approve and adopt the minutes of the 202</w:t>
      </w:r>
      <w:r w:rsidR="00B71188">
        <w:rPr>
          <w:sz w:val="22"/>
          <w:szCs w:val="22"/>
        </w:rPr>
        <w:t>3</w:t>
      </w:r>
      <w:r w:rsidRPr="001849FB">
        <w:rPr>
          <w:sz w:val="22"/>
          <w:szCs w:val="22"/>
        </w:rPr>
        <w:t xml:space="preserve"> Annual Member Meeting was duly made, seconded </w:t>
      </w:r>
      <w:r w:rsidR="00581E79" w:rsidRPr="001849FB">
        <w:rPr>
          <w:sz w:val="22"/>
          <w:szCs w:val="22"/>
        </w:rPr>
        <w:t>(</w:t>
      </w:r>
      <w:r w:rsidR="00880446" w:rsidRPr="00880446">
        <w:rPr>
          <w:sz w:val="22"/>
          <w:szCs w:val="22"/>
        </w:rPr>
        <w:t>Gloria Rohlfs</w:t>
      </w:r>
      <w:r w:rsidR="00581E79" w:rsidRPr="001849FB">
        <w:rPr>
          <w:sz w:val="22"/>
          <w:szCs w:val="22"/>
        </w:rPr>
        <w:t xml:space="preserve">), </w:t>
      </w:r>
      <w:r w:rsidRPr="001849FB">
        <w:rPr>
          <w:sz w:val="22"/>
          <w:szCs w:val="22"/>
        </w:rPr>
        <w:t>and approved and adopted without objection by voice vote.</w:t>
      </w:r>
      <w:r w:rsidR="0067519D">
        <w:rPr>
          <w:sz w:val="22"/>
          <w:szCs w:val="22"/>
        </w:rPr>
        <w:t xml:space="preserve"> </w:t>
      </w:r>
    </w:p>
    <w:p w14:paraId="0395693C" w14:textId="5F96F77A" w:rsidR="00EB06F9" w:rsidRPr="002566D0" w:rsidRDefault="00EB06F9" w:rsidP="00EB06F9">
      <w:pPr>
        <w:pStyle w:val="Default"/>
        <w:numPr>
          <w:ilvl w:val="0"/>
          <w:numId w:val="1"/>
        </w:numPr>
        <w:spacing w:after="39"/>
        <w:rPr>
          <w:color w:val="auto"/>
          <w:sz w:val="22"/>
          <w:szCs w:val="22"/>
        </w:rPr>
      </w:pPr>
      <w:r w:rsidRPr="00581E79">
        <w:rPr>
          <w:b/>
          <w:bCs/>
          <w:sz w:val="22"/>
          <w:szCs w:val="22"/>
        </w:rPr>
        <w:t xml:space="preserve">Opening Remarks by Ethan </w:t>
      </w:r>
      <w:r w:rsidRPr="004D1F6E">
        <w:rPr>
          <w:b/>
          <w:bCs/>
          <w:sz w:val="22"/>
          <w:szCs w:val="22"/>
        </w:rPr>
        <w:t>Birchard</w:t>
      </w:r>
      <w:r w:rsidRPr="004D1F6E">
        <w:rPr>
          <w:sz w:val="22"/>
          <w:szCs w:val="22"/>
        </w:rPr>
        <w:t xml:space="preserve"> – </w:t>
      </w:r>
      <w:r w:rsidRPr="002566D0">
        <w:rPr>
          <w:color w:val="auto"/>
          <w:sz w:val="22"/>
          <w:szCs w:val="22"/>
        </w:rPr>
        <w:t xml:space="preserve">Ethan </w:t>
      </w:r>
      <w:r w:rsidR="00C4030B" w:rsidRPr="002566D0">
        <w:rPr>
          <w:color w:val="auto"/>
          <w:sz w:val="22"/>
          <w:szCs w:val="22"/>
        </w:rPr>
        <w:t xml:space="preserve">Birchard </w:t>
      </w:r>
      <w:r w:rsidRPr="002566D0">
        <w:rPr>
          <w:color w:val="auto"/>
          <w:sz w:val="22"/>
          <w:szCs w:val="22"/>
        </w:rPr>
        <w:t xml:space="preserve">delivered </w:t>
      </w:r>
      <w:r w:rsidR="00985A49">
        <w:rPr>
          <w:color w:val="auto"/>
          <w:sz w:val="22"/>
          <w:szCs w:val="22"/>
        </w:rPr>
        <w:t xml:space="preserve">opening </w:t>
      </w:r>
      <w:r w:rsidRPr="002566D0">
        <w:rPr>
          <w:color w:val="auto"/>
          <w:sz w:val="22"/>
          <w:szCs w:val="22"/>
        </w:rPr>
        <w:t xml:space="preserve">remarks </w:t>
      </w:r>
      <w:r w:rsidR="00985A49">
        <w:rPr>
          <w:color w:val="auto"/>
          <w:sz w:val="22"/>
          <w:szCs w:val="22"/>
        </w:rPr>
        <w:t xml:space="preserve">and shared Board </w:t>
      </w:r>
      <w:r w:rsidR="006E72EA" w:rsidRPr="002566D0">
        <w:rPr>
          <w:color w:val="auto"/>
          <w:sz w:val="22"/>
          <w:szCs w:val="22"/>
        </w:rPr>
        <w:t xml:space="preserve">member </w:t>
      </w:r>
      <w:r w:rsidR="00985A49">
        <w:rPr>
          <w:color w:val="auto"/>
          <w:sz w:val="22"/>
          <w:szCs w:val="22"/>
        </w:rPr>
        <w:t xml:space="preserve">engagement and contributions over </w:t>
      </w:r>
      <w:r w:rsidR="004C03A1" w:rsidRPr="002566D0">
        <w:rPr>
          <w:color w:val="auto"/>
          <w:sz w:val="22"/>
          <w:szCs w:val="22"/>
        </w:rPr>
        <w:t>the past year</w:t>
      </w:r>
      <w:r w:rsidR="00A217AB" w:rsidRPr="002566D0">
        <w:rPr>
          <w:color w:val="auto"/>
          <w:sz w:val="22"/>
          <w:szCs w:val="22"/>
        </w:rPr>
        <w:t>.</w:t>
      </w:r>
    </w:p>
    <w:p w14:paraId="15F2E21D" w14:textId="316B8941" w:rsidR="00EB06F9" w:rsidRPr="005A2098" w:rsidRDefault="00EB06F9" w:rsidP="00EB06F9">
      <w:pPr>
        <w:pStyle w:val="Default"/>
        <w:numPr>
          <w:ilvl w:val="0"/>
          <w:numId w:val="1"/>
        </w:numPr>
        <w:spacing w:after="39"/>
        <w:rPr>
          <w:sz w:val="22"/>
          <w:szCs w:val="22"/>
        </w:rPr>
      </w:pPr>
      <w:r w:rsidRPr="00581E79">
        <w:rPr>
          <w:b/>
          <w:bCs/>
          <w:sz w:val="22"/>
          <w:szCs w:val="22"/>
        </w:rPr>
        <w:t>Presentation of Agenda by Divya Desai</w:t>
      </w:r>
      <w:r>
        <w:rPr>
          <w:sz w:val="22"/>
          <w:szCs w:val="22"/>
        </w:rPr>
        <w:t xml:space="preserve"> – Executive Director Divya Desai thanked members for coming and explained the agenda. Staff and Board members will present on several topics and be available to answer members’ questions. During presentations, staff will tabulate results on </w:t>
      </w:r>
      <w:r w:rsidRPr="00581E79">
        <w:rPr>
          <w:sz w:val="22"/>
          <w:szCs w:val="22"/>
        </w:rPr>
        <w:t xml:space="preserve">the </w:t>
      </w:r>
      <w:r w:rsidRPr="0020100C">
        <w:rPr>
          <w:sz w:val="22"/>
          <w:szCs w:val="22"/>
        </w:rPr>
        <w:t xml:space="preserve">election of candidates to the Board. Following adjournment, members are encouraged to </w:t>
      </w:r>
      <w:r w:rsidRPr="005A2098">
        <w:rPr>
          <w:sz w:val="22"/>
          <w:szCs w:val="22"/>
        </w:rPr>
        <w:t xml:space="preserve">remain for individual conversations. </w:t>
      </w:r>
    </w:p>
    <w:p w14:paraId="0A65E739" w14:textId="6B2AD34C" w:rsidR="00DD6A4B" w:rsidRPr="005A2098" w:rsidRDefault="00EB06F9" w:rsidP="00E96972">
      <w:pPr>
        <w:pStyle w:val="Default"/>
        <w:numPr>
          <w:ilvl w:val="0"/>
          <w:numId w:val="1"/>
        </w:numPr>
        <w:spacing w:after="39"/>
        <w:rPr>
          <w:sz w:val="22"/>
          <w:szCs w:val="22"/>
        </w:rPr>
      </w:pPr>
      <w:r w:rsidRPr="005A2098">
        <w:rPr>
          <w:b/>
          <w:bCs/>
          <w:sz w:val="22"/>
          <w:szCs w:val="22"/>
        </w:rPr>
        <w:t xml:space="preserve">Treasurer’s Report by </w:t>
      </w:r>
      <w:r w:rsidR="00E21452" w:rsidRPr="005A2098">
        <w:rPr>
          <w:b/>
          <w:bCs/>
          <w:sz w:val="22"/>
          <w:szCs w:val="22"/>
        </w:rPr>
        <w:t>Bill O</w:t>
      </w:r>
      <w:r w:rsidR="006C76B5">
        <w:rPr>
          <w:b/>
          <w:bCs/>
          <w:sz w:val="22"/>
          <w:szCs w:val="22"/>
        </w:rPr>
        <w:t>’D</w:t>
      </w:r>
      <w:r w:rsidR="00E21452" w:rsidRPr="005A2098">
        <w:rPr>
          <w:b/>
          <w:bCs/>
          <w:sz w:val="22"/>
          <w:szCs w:val="22"/>
        </w:rPr>
        <w:t>onnell</w:t>
      </w:r>
      <w:r w:rsidRPr="005A2098">
        <w:rPr>
          <w:sz w:val="22"/>
          <w:szCs w:val="22"/>
        </w:rPr>
        <w:t xml:space="preserve"> – Board</w:t>
      </w:r>
      <w:r w:rsidR="006C76B5">
        <w:rPr>
          <w:sz w:val="22"/>
          <w:szCs w:val="22"/>
        </w:rPr>
        <w:t xml:space="preserve"> Vice President and</w:t>
      </w:r>
      <w:r w:rsidRPr="005A2098">
        <w:rPr>
          <w:sz w:val="22"/>
          <w:szCs w:val="22"/>
        </w:rPr>
        <w:t xml:space="preserve"> Treasurer </w:t>
      </w:r>
      <w:r w:rsidR="00E21452" w:rsidRPr="005A2098">
        <w:rPr>
          <w:sz w:val="22"/>
          <w:szCs w:val="22"/>
        </w:rPr>
        <w:t>Bill O</w:t>
      </w:r>
      <w:r w:rsidR="006C76B5">
        <w:rPr>
          <w:sz w:val="22"/>
          <w:szCs w:val="22"/>
        </w:rPr>
        <w:t>’D</w:t>
      </w:r>
      <w:r w:rsidR="00E21452" w:rsidRPr="005A2098">
        <w:rPr>
          <w:sz w:val="22"/>
          <w:szCs w:val="22"/>
        </w:rPr>
        <w:t>onnell</w:t>
      </w:r>
      <w:r w:rsidRPr="005A2098">
        <w:rPr>
          <w:sz w:val="22"/>
          <w:szCs w:val="22"/>
        </w:rPr>
        <w:t xml:space="preserve"> discussed</w:t>
      </w:r>
      <w:r w:rsidR="00581E79" w:rsidRPr="005A2098">
        <w:rPr>
          <w:sz w:val="22"/>
          <w:szCs w:val="22"/>
        </w:rPr>
        <w:t xml:space="preserve"> the 20</w:t>
      </w:r>
      <w:r w:rsidR="00E21452" w:rsidRPr="005A2098">
        <w:rPr>
          <w:sz w:val="22"/>
          <w:szCs w:val="22"/>
        </w:rPr>
        <w:t>23</w:t>
      </w:r>
      <w:r w:rsidR="00581E79" w:rsidRPr="005A2098">
        <w:rPr>
          <w:sz w:val="22"/>
          <w:szCs w:val="22"/>
        </w:rPr>
        <w:t xml:space="preserve"> audited financial results calling attention to </w:t>
      </w:r>
      <w:r w:rsidR="004C03A1" w:rsidRPr="002566D0">
        <w:rPr>
          <w:sz w:val="22"/>
          <w:szCs w:val="22"/>
        </w:rPr>
        <w:t xml:space="preserve">the decline in </w:t>
      </w:r>
      <w:r w:rsidR="00A40977" w:rsidRPr="002566D0">
        <w:rPr>
          <w:sz w:val="22"/>
          <w:szCs w:val="22"/>
        </w:rPr>
        <w:t>rev</w:t>
      </w:r>
      <w:r w:rsidR="00510C28" w:rsidRPr="002566D0">
        <w:rPr>
          <w:sz w:val="22"/>
          <w:szCs w:val="22"/>
        </w:rPr>
        <w:t>enue</w:t>
      </w:r>
      <w:r w:rsidR="00A40977" w:rsidRPr="002566D0">
        <w:rPr>
          <w:sz w:val="22"/>
          <w:szCs w:val="22"/>
        </w:rPr>
        <w:t xml:space="preserve"> and co</w:t>
      </w:r>
      <w:r w:rsidR="00510C28" w:rsidRPr="002566D0">
        <w:rPr>
          <w:sz w:val="22"/>
          <w:szCs w:val="22"/>
        </w:rPr>
        <w:t>st</w:t>
      </w:r>
      <w:r w:rsidR="004C03A1" w:rsidRPr="002566D0">
        <w:rPr>
          <w:sz w:val="22"/>
          <w:szCs w:val="22"/>
        </w:rPr>
        <w:t>s</w:t>
      </w:r>
      <w:r w:rsidR="00A40977" w:rsidRPr="002566D0">
        <w:rPr>
          <w:sz w:val="22"/>
          <w:szCs w:val="22"/>
        </w:rPr>
        <w:t xml:space="preserve"> </w:t>
      </w:r>
      <w:r w:rsidR="00510C28" w:rsidRPr="002566D0">
        <w:rPr>
          <w:sz w:val="22"/>
          <w:szCs w:val="22"/>
        </w:rPr>
        <w:t>due to</w:t>
      </w:r>
      <w:r w:rsidR="00A40977" w:rsidRPr="002566D0">
        <w:rPr>
          <w:sz w:val="22"/>
          <w:szCs w:val="22"/>
        </w:rPr>
        <w:t xml:space="preserve"> </w:t>
      </w:r>
      <w:r w:rsidR="002566D0" w:rsidRPr="002566D0">
        <w:rPr>
          <w:sz w:val="22"/>
          <w:szCs w:val="22"/>
        </w:rPr>
        <w:t xml:space="preserve">changes in </w:t>
      </w:r>
      <w:r w:rsidR="00A40977" w:rsidRPr="002566D0">
        <w:rPr>
          <w:sz w:val="22"/>
          <w:szCs w:val="22"/>
        </w:rPr>
        <w:t>energy market</w:t>
      </w:r>
      <w:r w:rsidR="002566D0" w:rsidRPr="002566D0">
        <w:rPr>
          <w:sz w:val="22"/>
          <w:szCs w:val="22"/>
        </w:rPr>
        <w:t>s</w:t>
      </w:r>
      <w:r w:rsidR="00A40977" w:rsidRPr="002566D0">
        <w:rPr>
          <w:sz w:val="22"/>
          <w:szCs w:val="22"/>
        </w:rPr>
        <w:t>.</w:t>
      </w:r>
      <w:r w:rsidR="00510C28" w:rsidRPr="002566D0">
        <w:rPr>
          <w:sz w:val="22"/>
          <w:szCs w:val="22"/>
        </w:rPr>
        <w:t xml:space="preserve"> Bill highlighted </w:t>
      </w:r>
      <w:r w:rsidR="002343F6" w:rsidRPr="002566D0">
        <w:rPr>
          <w:sz w:val="22"/>
          <w:szCs w:val="22"/>
        </w:rPr>
        <w:t xml:space="preserve">The Energy Co-op’s </w:t>
      </w:r>
      <w:r w:rsidR="002720C8" w:rsidRPr="002566D0">
        <w:rPr>
          <w:sz w:val="22"/>
          <w:szCs w:val="22"/>
        </w:rPr>
        <w:t xml:space="preserve">healthy </w:t>
      </w:r>
      <w:r w:rsidR="00892814" w:rsidRPr="002566D0">
        <w:rPr>
          <w:sz w:val="22"/>
          <w:szCs w:val="22"/>
        </w:rPr>
        <w:t xml:space="preserve">liquidity, explaining that </w:t>
      </w:r>
      <w:r w:rsidR="002720C8" w:rsidRPr="002566D0">
        <w:rPr>
          <w:sz w:val="22"/>
          <w:szCs w:val="22"/>
        </w:rPr>
        <w:t xml:space="preserve">there was enough </w:t>
      </w:r>
      <w:r w:rsidR="004C03A1" w:rsidRPr="002566D0">
        <w:rPr>
          <w:sz w:val="22"/>
          <w:szCs w:val="22"/>
        </w:rPr>
        <w:t>m</w:t>
      </w:r>
      <w:r w:rsidR="002720C8" w:rsidRPr="002566D0">
        <w:rPr>
          <w:sz w:val="22"/>
          <w:szCs w:val="22"/>
        </w:rPr>
        <w:t>ember</w:t>
      </w:r>
      <w:r w:rsidR="004C03A1" w:rsidRPr="002566D0">
        <w:rPr>
          <w:sz w:val="22"/>
          <w:szCs w:val="22"/>
        </w:rPr>
        <w:t>ship e</w:t>
      </w:r>
      <w:r w:rsidR="002720C8" w:rsidRPr="002566D0">
        <w:rPr>
          <w:sz w:val="22"/>
          <w:szCs w:val="22"/>
        </w:rPr>
        <w:t xml:space="preserve">quity to cover </w:t>
      </w:r>
      <w:r w:rsidR="004C03A1" w:rsidRPr="002566D0">
        <w:rPr>
          <w:sz w:val="22"/>
          <w:szCs w:val="22"/>
        </w:rPr>
        <w:t xml:space="preserve">all </w:t>
      </w:r>
      <w:r w:rsidR="002720C8" w:rsidRPr="002566D0">
        <w:rPr>
          <w:sz w:val="22"/>
          <w:szCs w:val="22"/>
        </w:rPr>
        <w:t xml:space="preserve">liabilities </w:t>
      </w:r>
      <w:r w:rsidR="002566D0" w:rsidRPr="002566D0">
        <w:rPr>
          <w:sz w:val="22"/>
          <w:szCs w:val="22"/>
        </w:rPr>
        <w:t>through</w:t>
      </w:r>
      <w:r w:rsidR="002720C8" w:rsidRPr="002566D0">
        <w:rPr>
          <w:sz w:val="22"/>
          <w:szCs w:val="22"/>
        </w:rPr>
        <w:t xml:space="preserve"> year end</w:t>
      </w:r>
      <w:r w:rsidR="00DF3332" w:rsidRPr="002566D0">
        <w:rPr>
          <w:sz w:val="22"/>
          <w:szCs w:val="22"/>
        </w:rPr>
        <w:t>.</w:t>
      </w:r>
      <w:r w:rsidR="00DF3332" w:rsidRPr="005A2098">
        <w:rPr>
          <w:sz w:val="22"/>
          <w:szCs w:val="22"/>
        </w:rPr>
        <w:t xml:space="preserve"> </w:t>
      </w:r>
      <w:r w:rsidR="00807734" w:rsidRPr="005A2098">
        <w:rPr>
          <w:sz w:val="22"/>
          <w:szCs w:val="22"/>
        </w:rPr>
        <w:t xml:space="preserve">Five-year trend figures for </w:t>
      </w:r>
      <w:r w:rsidR="00BF4CC3" w:rsidRPr="005A2098">
        <w:rPr>
          <w:sz w:val="22"/>
          <w:szCs w:val="22"/>
        </w:rPr>
        <w:t>The Energy Co-op</w:t>
      </w:r>
      <w:r w:rsidR="00807734" w:rsidRPr="005A2098">
        <w:rPr>
          <w:sz w:val="22"/>
          <w:szCs w:val="22"/>
        </w:rPr>
        <w:t xml:space="preserve">’s statement of operations and balance sheet were presented to the audience. </w:t>
      </w:r>
      <w:r w:rsidR="00075AED" w:rsidRPr="005A2098">
        <w:rPr>
          <w:sz w:val="22"/>
          <w:szCs w:val="22"/>
        </w:rPr>
        <w:t>Bill</w:t>
      </w:r>
      <w:r w:rsidR="004D1F6E" w:rsidRPr="005A2098">
        <w:rPr>
          <w:sz w:val="22"/>
          <w:szCs w:val="22"/>
        </w:rPr>
        <w:t xml:space="preserve"> </w:t>
      </w:r>
      <w:r w:rsidR="00BD4298" w:rsidRPr="005A2098">
        <w:rPr>
          <w:sz w:val="22"/>
          <w:szCs w:val="22"/>
        </w:rPr>
        <w:t xml:space="preserve">also </w:t>
      </w:r>
      <w:r w:rsidR="003271E7" w:rsidRPr="005A2098">
        <w:rPr>
          <w:sz w:val="22"/>
          <w:szCs w:val="22"/>
        </w:rPr>
        <w:t>mentioned</w:t>
      </w:r>
      <w:r w:rsidR="00BD4298" w:rsidRPr="005A2098">
        <w:rPr>
          <w:sz w:val="22"/>
          <w:szCs w:val="22"/>
        </w:rPr>
        <w:t xml:space="preserve"> </w:t>
      </w:r>
      <w:r w:rsidR="00BD4298" w:rsidRPr="006C76B5">
        <w:rPr>
          <w:sz w:val="22"/>
          <w:szCs w:val="22"/>
        </w:rPr>
        <w:t xml:space="preserve">that </w:t>
      </w:r>
      <w:r w:rsidR="00F32506" w:rsidRPr="006C76B5">
        <w:rPr>
          <w:sz w:val="22"/>
          <w:szCs w:val="22"/>
        </w:rPr>
        <w:t xml:space="preserve">The Energy Co-op’s </w:t>
      </w:r>
      <w:r w:rsidR="003271E7" w:rsidRPr="006C76B5">
        <w:rPr>
          <w:sz w:val="22"/>
          <w:szCs w:val="22"/>
        </w:rPr>
        <w:t>a</w:t>
      </w:r>
      <w:r w:rsidR="00F32506" w:rsidRPr="006C76B5">
        <w:rPr>
          <w:sz w:val="22"/>
          <w:szCs w:val="22"/>
        </w:rPr>
        <w:t xml:space="preserve">uditors have confirmed </w:t>
      </w:r>
      <w:r w:rsidR="002566D0" w:rsidRPr="006C76B5">
        <w:rPr>
          <w:sz w:val="22"/>
          <w:szCs w:val="22"/>
        </w:rPr>
        <w:t xml:space="preserve">the </w:t>
      </w:r>
      <w:r w:rsidR="004D1F6E" w:rsidRPr="006C76B5">
        <w:rPr>
          <w:sz w:val="22"/>
          <w:szCs w:val="22"/>
        </w:rPr>
        <w:t>202</w:t>
      </w:r>
      <w:r w:rsidR="00F32506" w:rsidRPr="006C76B5">
        <w:rPr>
          <w:sz w:val="22"/>
          <w:szCs w:val="22"/>
        </w:rPr>
        <w:t>3</w:t>
      </w:r>
      <w:r w:rsidR="006C76B5" w:rsidRPr="006C76B5">
        <w:rPr>
          <w:sz w:val="22"/>
          <w:szCs w:val="22"/>
        </w:rPr>
        <w:t xml:space="preserve"> audited figures </w:t>
      </w:r>
      <w:r w:rsidR="004D1F6E" w:rsidRPr="006C76B5">
        <w:rPr>
          <w:sz w:val="22"/>
          <w:szCs w:val="22"/>
        </w:rPr>
        <w:t>are accurate</w:t>
      </w:r>
      <w:r w:rsidR="00807734" w:rsidRPr="006C76B5">
        <w:rPr>
          <w:sz w:val="22"/>
          <w:szCs w:val="22"/>
        </w:rPr>
        <w:t>ly represented</w:t>
      </w:r>
      <w:r w:rsidR="004D1F6E" w:rsidRPr="006C76B5">
        <w:rPr>
          <w:sz w:val="22"/>
          <w:szCs w:val="22"/>
        </w:rPr>
        <w:t>.</w:t>
      </w:r>
      <w:r w:rsidR="00150053" w:rsidRPr="005A2098">
        <w:rPr>
          <w:sz w:val="22"/>
          <w:szCs w:val="22"/>
        </w:rPr>
        <w:t xml:space="preserve"> </w:t>
      </w:r>
    </w:p>
    <w:p w14:paraId="255FD290" w14:textId="6FF2172F" w:rsidR="00EB06F9" w:rsidRPr="00F21A24" w:rsidRDefault="00EB06F9" w:rsidP="00EB06F9">
      <w:pPr>
        <w:pStyle w:val="Default"/>
        <w:numPr>
          <w:ilvl w:val="0"/>
          <w:numId w:val="1"/>
        </w:numPr>
        <w:spacing w:after="39"/>
      </w:pPr>
      <w:r w:rsidRPr="00414FC0">
        <w:rPr>
          <w:b/>
          <w:bCs/>
          <w:sz w:val="22"/>
          <w:szCs w:val="22"/>
        </w:rPr>
        <w:t xml:space="preserve">Report by Eleanor Fulvio </w:t>
      </w:r>
      <w:r w:rsidRPr="00F21A24">
        <w:rPr>
          <w:sz w:val="22"/>
          <w:szCs w:val="22"/>
        </w:rPr>
        <w:t xml:space="preserve">– </w:t>
      </w:r>
      <w:r w:rsidRPr="00F17794">
        <w:rPr>
          <w:sz w:val="22"/>
          <w:szCs w:val="22"/>
        </w:rPr>
        <w:t>Energy Program</w:t>
      </w:r>
      <w:r w:rsidR="006C76B5">
        <w:rPr>
          <w:sz w:val="22"/>
          <w:szCs w:val="22"/>
        </w:rPr>
        <w:t xml:space="preserve"> Director </w:t>
      </w:r>
      <w:r w:rsidRPr="00F17794">
        <w:rPr>
          <w:sz w:val="22"/>
          <w:szCs w:val="22"/>
        </w:rPr>
        <w:t xml:space="preserve">Eleanor Fulvio discussed </w:t>
      </w:r>
      <w:r w:rsidR="00BF3022" w:rsidRPr="00F17794">
        <w:rPr>
          <w:sz w:val="22"/>
          <w:szCs w:val="22"/>
        </w:rPr>
        <w:t xml:space="preserve">energy </w:t>
      </w:r>
      <w:r w:rsidR="00A6161D" w:rsidRPr="00F17794">
        <w:rPr>
          <w:sz w:val="22"/>
          <w:szCs w:val="22"/>
        </w:rPr>
        <w:t xml:space="preserve">market </w:t>
      </w:r>
      <w:r w:rsidR="001141DC" w:rsidRPr="00F17794">
        <w:rPr>
          <w:sz w:val="22"/>
          <w:szCs w:val="22"/>
        </w:rPr>
        <w:t>updates and pro</w:t>
      </w:r>
      <w:r w:rsidR="009D3C52" w:rsidRPr="00F17794">
        <w:rPr>
          <w:sz w:val="22"/>
          <w:szCs w:val="22"/>
        </w:rPr>
        <w:t>gram</w:t>
      </w:r>
      <w:r w:rsidR="00F17794" w:rsidRPr="00F17794">
        <w:rPr>
          <w:sz w:val="22"/>
          <w:szCs w:val="22"/>
        </w:rPr>
        <w:t xml:space="preserve"> transformation</w:t>
      </w:r>
      <w:r w:rsidR="004C03A1">
        <w:rPr>
          <w:sz w:val="22"/>
          <w:szCs w:val="22"/>
        </w:rPr>
        <w:t>.</w:t>
      </w:r>
    </w:p>
    <w:p w14:paraId="681D9B01" w14:textId="6B7F585C" w:rsidR="00EB06F9" w:rsidRPr="001B357B" w:rsidRDefault="00EB06F9" w:rsidP="00EB06F9">
      <w:pPr>
        <w:pStyle w:val="Default"/>
        <w:numPr>
          <w:ilvl w:val="0"/>
          <w:numId w:val="1"/>
        </w:numPr>
        <w:spacing w:after="39"/>
      </w:pPr>
      <w:r w:rsidRPr="00414FC0">
        <w:rPr>
          <w:b/>
          <w:bCs/>
          <w:sz w:val="22"/>
          <w:szCs w:val="22"/>
        </w:rPr>
        <w:t xml:space="preserve">Report by </w:t>
      </w:r>
      <w:r w:rsidR="00DA7987">
        <w:rPr>
          <w:b/>
          <w:bCs/>
          <w:sz w:val="22"/>
          <w:szCs w:val="22"/>
        </w:rPr>
        <w:t xml:space="preserve">Lauren Keller and </w:t>
      </w:r>
      <w:r w:rsidRPr="00414FC0">
        <w:rPr>
          <w:b/>
          <w:bCs/>
          <w:sz w:val="22"/>
          <w:szCs w:val="22"/>
        </w:rPr>
        <w:t>Eric Miller</w:t>
      </w:r>
      <w:r w:rsidRPr="00F21A24">
        <w:rPr>
          <w:sz w:val="22"/>
          <w:szCs w:val="22"/>
        </w:rPr>
        <w:t xml:space="preserve"> – </w:t>
      </w:r>
      <w:r>
        <w:rPr>
          <w:sz w:val="22"/>
          <w:szCs w:val="22"/>
        </w:rPr>
        <w:t xml:space="preserve">Membership </w:t>
      </w:r>
      <w:r w:rsidR="00DA7987">
        <w:rPr>
          <w:sz w:val="22"/>
          <w:szCs w:val="22"/>
        </w:rPr>
        <w:t xml:space="preserve">Manager </w:t>
      </w:r>
      <w:r w:rsidR="00B45931">
        <w:rPr>
          <w:sz w:val="22"/>
          <w:szCs w:val="22"/>
        </w:rPr>
        <w:t xml:space="preserve">Lauren Keller </w:t>
      </w:r>
      <w:r w:rsidR="00DA7987">
        <w:rPr>
          <w:sz w:val="22"/>
          <w:szCs w:val="22"/>
        </w:rPr>
        <w:t xml:space="preserve">and Membership and Communications </w:t>
      </w:r>
      <w:r>
        <w:rPr>
          <w:sz w:val="22"/>
          <w:szCs w:val="22"/>
        </w:rPr>
        <w:t>Coordinator Eric Miller</w:t>
      </w:r>
      <w:r w:rsidRPr="00F21A24">
        <w:rPr>
          <w:sz w:val="22"/>
          <w:szCs w:val="22"/>
        </w:rPr>
        <w:t xml:space="preserve"> discussed </w:t>
      </w:r>
      <w:r w:rsidR="007340F7">
        <w:rPr>
          <w:sz w:val="22"/>
          <w:szCs w:val="22"/>
        </w:rPr>
        <w:t>Energy Co-op member engagement updates</w:t>
      </w:r>
      <w:r w:rsidR="00284637">
        <w:rPr>
          <w:sz w:val="22"/>
          <w:szCs w:val="22"/>
        </w:rPr>
        <w:t xml:space="preserve">, </w:t>
      </w:r>
      <w:r w:rsidR="005343B7">
        <w:rPr>
          <w:sz w:val="22"/>
          <w:szCs w:val="22"/>
        </w:rPr>
        <w:t xml:space="preserve">membership </w:t>
      </w:r>
      <w:r w:rsidR="007340F7">
        <w:rPr>
          <w:sz w:val="22"/>
          <w:szCs w:val="22"/>
        </w:rPr>
        <w:t>opportunities</w:t>
      </w:r>
      <w:r w:rsidR="00284637">
        <w:rPr>
          <w:sz w:val="22"/>
          <w:szCs w:val="22"/>
        </w:rPr>
        <w:t>, and educational content</w:t>
      </w:r>
      <w:r w:rsidR="007340F7">
        <w:rPr>
          <w:sz w:val="22"/>
          <w:szCs w:val="22"/>
        </w:rPr>
        <w:t>.</w:t>
      </w:r>
    </w:p>
    <w:p w14:paraId="64F27402" w14:textId="18B26078" w:rsidR="00892F0A" w:rsidRPr="00C84742" w:rsidRDefault="00EB06F9" w:rsidP="00C84742">
      <w:pPr>
        <w:pStyle w:val="Default"/>
        <w:numPr>
          <w:ilvl w:val="0"/>
          <w:numId w:val="1"/>
        </w:numPr>
        <w:spacing w:after="37"/>
        <w:rPr>
          <w:sz w:val="22"/>
          <w:szCs w:val="22"/>
        </w:rPr>
      </w:pPr>
      <w:r w:rsidRPr="00414FC0">
        <w:rPr>
          <w:b/>
          <w:bCs/>
          <w:sz w:val="22"/>
          <w:szCs w:val="22"/>
        </w:rPr>
        <w:t xml:space="preserve">Report by </w:t>
      </w:r>
      <w:r w:rsidR="00D82B7A">
        <w:rPr>
          <w:b/>
          <w:bCs/>
          <w:sz w:val="22"/>
          <w:szCs w:val="22"/>
        </w:rPr>
        <w:t xml:space="preserve">Lauren Keller and </w:t>
      </w:r>
      <w:r w:rsidRPr="00414FC0">
        <w:rPr>
          <w:b/>
          <w:bCs/>
          <w:sz w:val="22"/>
          <w:szCs w:val="22"/>
        </w:rPr>
        <w:t>Colin Teague</w:t>
      </w:r>
      <w:r>
        <w:rPr>
          <w:sz w:val="22"/>
          <w:szCs w:val="22"/>
        </w:rPr>
        <w:t xml:space="preserve"> – </w:t>
      </w:r>
      <w:r w:rsidR="00B45931">
        <w:rPr>
          <w:sz w:val="22"/>
          <w:szCs w:val="22"/>
        </w:rPr>
        <w:t xml:space="preserve">Membership Manager Lauren Keller and </w:t>
      </w:r>
      <w:r>
        <w:rPr>
          <w:sz w:val="22"/>
          <w:szCs w:val="22"/>
        </w:rPr>
        <w:t xml:space="preserve">Marketing Manager Colin Teague </w:t>
      </w:r>
      <w:r w:rsidR="002F6F25">
        <w:rPr>
          <w:sz w:val="22"/>
          <w:szCs w:val="22"/>
        </w:rPr>
        <w:t xml:space="preserve">discussed growth philosophy, </w:t>
      </w:r>
      <w:r w:rsidR="005A2098">
        <w:rPr>
          <w:sz w:val="22"/>
          <w:szCs w:val="22"/>
        </w:rPr>
        <w:t xml:space="preserve">recent and </w:t>
      </w:r>
      <w:r w:rsidR="002F6F25">
        <w:rPr>
          <w:sz w:val="22"/>
          <w:szCs w:val="22"/>
        </w:rPr>
        <w:t>upcoming</w:t>
      </w:r>
      <w:r w:rsidR="005A2098">
        <w:rPr>
          <w:sz w:val="22"/>
          <w:szCs w:val="22"/>
        </w:rPr>
        <w:t xml:space="preserve"> </w:t>
      </w:r>
      <w:r w:rsidR="00B45931">
        <w:rPr>
          <w:sz w:val="22"/>
          <w:szCs w:val="22"/>
        </w:rPr>
        <w:t xml:space="preserve">marketing </w:t>
      </w:r>
      <w:r w:rsidR="00892F0A">
        <w:rPr>
          <w:sz w:val="22"/>
          <w:szCs w:val="22"/>
        </w:rPr>
        <w:t>campaigns</w:t>
      </w:r>
      <w:r w:rsidR="002F6F25">
        <w:rPr>
          <w:sz w:val="22"/>
          <w:szCs w:val="22"/>
        </w:rPr>
        <w:t>,</w:t>
      </w:r>
      <w:r w:rsidR="00B45931">
        <w:rPr>
          <w:sz w:val="22"/>
          <w:szCs w:val="22"/>
        </w:rPr>
        <w:t xml:space="preserve"> </w:t>
      </w:r>
      <w:r w:rsidR="007340F7">
        <w:rPr>
          <w:sz w:val="22"/>
          <w:szCs w:val="22"/>
        </w:rPr>
        <w:t>and</w:t>
      </w:r>
      <w:r w:rsidR="00892F0A">
        <w:rPr>
          <w:sz w:val="22"/>
          <w:szCs w:val="22"/>
        </w:rPr>
        <w:t xml:space="preserve"> </w:t>
      </w:r>
      <w:r w:rsidR="005A2098">
        <w:rPr>
          <w:sz w:val="22"/>
          <w:szCs w:val="22"/>
        </w:rPr>
        <w:t xml:space="preserve">gave </w:t>
      </w:r>
      <w:r w:rsidR="00892F0A">
        <w:rPr>
          <w:sz w:val="22"/>
          <w:szCs w:val="22"/>
        </w:rPr>
        <w:t>an update on The Energy Co-op’s</w:t>
      </w:r>
      <w:r w:rsidR="007340F7">
        <w:rPr>
          <w:sz w:val="22"/>
          <w:szCs w:val="22"/>
        </w:rPr>
        <w:t xml:space="preserve"> </w:t>
      </w:r>
      <w:r w:rsidR="005A2098">
        <w:rPr>
          <w:sz w:val="22"/>
          <w:szCs w:val="22"/>
        </w:rPr>
        <w:t xml:space="preserve">new </w:t>
      </w:r>
      <w:r w:rsidR="007340F7">
        <w:rPr>
          <w:sz w:val="22"/>
          <w:szCs w:val="22"/>
        </w:rPr>
        <w:t>website</w:t>
      </w:r>
      <w:r w:rsidR="005A2098">
        <w:rPr>
          <w:sz w:val="22"/>
          <w:szCs w:val="22"/>
        </w:rPr>
        <w:t xml:space="preserve"> </w:t>
      </w:r>
      <w:r w:rsidR="006C76B5">
        <w:rPr>
          <w:sz w:val="22"/>
          <w:szCs w:val="22"/>
        </w:rPr>
        <w:t>development</w:t>
      </w:r>
      <w:r w:rsidR="005A2098">
        <w:rPr>
          <w:sz w:val="22"/>
          <w:szCs w:val="22"/>
        </w:rPr>
        <w:t xml:space="preserve">. </w:t>
      </w:r>
    </w:p>
    <w:p w14:paraId="1D390708" w14:textId="2F34A36D" w:rsidR="00EB06F9" w:rsidRDefault="00EB06F9" w:rsidP="00EB06F9">
      <w:pPr>
        <w:pStyle w:val="Default"/>
        <w:numPr>
          <w:ilvl w:val="0"/>
          <w:numId w:val="1"/>
        </w:numPr>
        <w:spacing w:after="37"/>
        <w:rPr>
          <w:sz w:val="22"/>
          <w:szCs w:val="22"/>
        </w:rPr>
      </w:pPr>
      <w:r w:rsidRPr="00F22A6F">
        <w:rPr>
          <w:b/>
          <w:bCs/>
          <w:sz w:val="22"/>
          <w:szCs w:val="22"/>
        </w:rPr>
        <w:t>Report by Hillary Bedeian</w:t>
      </w:r>
      <w:r>
        <w:rPr>
          <w:sz w:val="22"/>
          <w:szCs w:val="22"/>
        </w:rPr>
        <w:t xml:space="preserve"> – </w:t>
      </w:r>
      <w:r w:rsidR="000812AD">
        <w:rPr>
          <w:sz w:val="22"/>
          <w:szCs w:val="22"/>
        </w:rPr>
        <w:t xml:space="preserve">Operations </w:t>
      </w:r>
      <w:r>
        <w:rPr>
          <w:sz w:val="22"/>
          <w:szCs w:val="22"/>
        </w:rPr>
        <w:t>Director Hillary Bedeian discussed</w:t>
      </w:r>
      <w:r w:rsidR="000812AD">
        <w:rPr>
          <w:sz w:val="22"/>
          <w:szCs w:val="22"/>
        </w:rPr>
        <w:t xml:space="preserve"> </w:t>
      </w:r>
      <w:r w:rsidR="006C76B5">
        <w:rPr>
          <w:sz w:val="22"/>
          <w:szCs w:val="22"/>
        </w:rPr>
        <w:t>progress</w:t>
      </w:r>
      <w:r w:rsidR="00841950">
        <w:rPr>
          <w:sz w:val="22"/>
          <w:szCs w:val="22"/>
        </w:rPr>
        <w:t xml:space="preserve"> on </w:t>
      </w:r>
      <w:r w:rsidR="005A2098">
        <w:rPr>
          <w:sz w:val="22"/>
          <w:szCs w:val="22"/>
        </w:rPr>
        <w:t>The Energy Co-op’s</w:t>
      </w:r>
      <w:r w:rsidR="00841950">
        <w:rPr>
          <w:sz w:val="22"/>
          <w:szCs w:val="22"/>
        </w:rPr>
        <w:t xml:space="preserve"> </w:t>
      </w:r>
      <w:r w:rsidR="009A0634">
        <w:rPr>
          <w:sz w:val="22"/>
          <w:szCs w:val="22"/>
        </w:rPr>
        <w:t xml:space="preserve">strategic </w:t>
      </w:r>
      <w:r w:rsidR="006C76B5">
        <w:rPr>
          <w:sz w:val="22"/>
          <w:szCs w:val="22"/>
        </w:rPr>
        <w:t>goals</w:t>
      </w:r>
      <w:r w:rsidR="009A0634">
        <w:rPr>
          <w:sz w:val="22"/>
          <w:szCs w:val="22"/>
        </w:rPr>
        <w:t>.</w:t>
      </w:r>
    </w:p>
    <w:p w14:paraId="6A2187FF" w14:textId="738EDA4A" w:rsidR="00A95211" w:rsidRPr="006C76B5" w:rsidRDefault="00D52874" w:rsidP="00A95211">
      <w:pPr>
        <w:pStyle w:val="Default"/>
        <w:numPr>
          <w:ilvl w:val="0"/>
          <w:numId w:val="1"/>
        </w:numPr>
        <w:spacing w:after="37"/>
        <w:rPr>
          <w:sz w:val="22"/>
          <w:szCs w:val="22"/>
        </w:rPr>
      </w:pPr>
      <w:r>
        <w:rPr>
          <w:b/>
          <w:bCs/>
          <w:sz w:val="22"/>
          <w:szCs w:val="22"/>
        </w:rPr>
        <w:t xml:space="preserve">Report </w:t>
      </w:r>
      <w:r w:rsidR="00EB06F9" w:rsidRPr="00F22A6F">
        <w:rPr>
          <w:b/>
          <w:bCs/>
          <w:sz w:val="22"/>
          <w:szCs w:val="22"/>
        </w:rPr>
        <w:t>by Divya Desai</w:t>
      </w:r>
      <w:r w:rsidR="00EB06F9">
        <w:rPr>
          <w:sz w:val="22"/>
          <w:szCs w:val="22"/>
        </w:rPr>
        <w:t xml:space="preserve"> – Executive </w:t>
      </w:r>
      <w:r w:rsidR="00EB06F9" w:rsidRPr="0005383B">
        <w:rPr>
          <w:sz w:val="22"/>
          <w:szCs w:val="22"/>
        </w:rPr>
        <w:t xml:space="preserve">Director Divya </w:t>
      </w:r>
      <w:r w:rsidR="00EB06F9" w:rsidRPr="00EA668D">
        <w:rPr>
          <w:sz w:val="22"/>
          <w:szCs w:val="22"/>
        </w:rPr>
        <w:t xml:space="preserve">Desai </w:t>
      </w:r>
      <w:r w:rsidR="00EB06F9" w:rsidRPr="006C76B5">
        <w:rPr>
          <w:sz w:val="22"/>
          <w:szCs w:val="22"/>
        </w:rPr>
        <w:t xml:space="preserve">discussed </w:t>
      </w:r>
      <w:r w:rsidR="006C76B5" w:rsidRPr="006C76B5">
        <w:rPr>
          <w:sz w:val="22"/>
          <w:szCs w:val="22"/>
        </w:rPr>
        <w:t>how</w:t>
      </w:r>
      <w:r w:rsidR="00EA668D" w:rsidRPr="006C76B5">
        <w:rPr>
          <w:sz w:val="22"/>
          <w:szCs w:val="22"/>
        </w:rPr>
        <w:t xml:space="preserve"> The </w:t>
      </w:r>
      <w:r w:rsidR="006C76B5" w:rsidRPr="006C76B5">
        <w:rPr>
          <w:sz w:val="22"/>
          <w:szCs w:val="22"/>
        </w:rPr>
        <w:t>E</w:t>
      </w:r>
      <w:r w:rsidR="00EA668D" w:rsidRPr="006C76B5">
        <w:rPr>
          <w:sz w:val="22"/>
          <w:szCs w:val="22"/>
        </w:rPr>
        <w:t xml:space="preserve">nergy Co-op is effecting change. </w:t>
      </w:r>
    </w:p>
    <w:p w14:paraId="6691CF80" w14:textId="6A831C94" w:rsidR="00933F69" w:rsidRDefault="00EB06F9" w:rsidP="00933F69">
      <w:pPr>
        <w:pStyle w:val="Default"/>
        <w:numPr>
          <w:ilvl w:val="0"/>
          <w:numId w:val="1"/>
        </w:numPr>
        <w:spacing w:after="37"/>
        <w:rPr>
          <w:sz w:val="22"/>
          <w:szCs w:val="22"/>
        </w:rPr>
      </w:pPr>
      <w:r w:rsidRPr="00933F69">
        <w:rPr>
          <w:b/>
          <w:bCs/>
          <w:sz w:val="22"/>
          <w:szCs w:val="22"/>
        </w:rPr>
        <w:t>Questions from Members</w:t>
      </w:r>
      <w:r w:rsidRPr="00933F69">
        <w:rPr>
          <w:sz w:val="22"/>
          <w:szCs w:val="22"/>
        </w:rPr>
        <w:t xml:space="preserve"> – Divya Desai invited and responded to</w:t>
      </w:r>
      <w:r w:rsidR="006C76B5">
        <w:rPr>
          <w:sz w:val="22"/>
          <w:szCs w:val="22"/>
        </w:rPr>
        <w:t xml:space="preserve"> the below</w:t>
      </w:r>
      <w:r w:rsidRPr="00933F69">
        <w:rPr>
          <w:sz w:val="22"/>
          <w:szCs w:val="22"/>
        </w:rPr>
        <w:t xml:space="preserve"> questions from the members in attendance.</w:t>
      </w:r>
    </w:p>
    <w:p w14:paraId="280C10EC" w14:textId="614EC9BE" w:rsidR="00A1500A" w:rsidRPr="00933F69" w:rsidRDefault="005B720D" w:rsidP="00933F69">
      <w:pPr>
        <w:pStyle w:val="Default"/>
        <w:numPr>
          <w:ilvl w:val="1"/>
          <w:numId w:val="1"/>
        </w:numPr>
        <w:spacing w:after="37"/>
        <w:rPr>
          <w:sz w:val="22"/>
          <w:szCs w:val="22"/>
        </w:rPr>
      </w:pPr>
      <w:r w:rsidRPr="00933F69">
        <w:rPr>
          <w:sz w:val="22"/>
          <w:szCs w:val="22"/>
        </w:rPr>
        <w:t xml:space="preserve">Has membership </w:t>
      </w:r>
      <w:r w:rsidR="00476E13">
        <w:rPr>
          <w:sz w:val="22"/>
          <w:szCs w:val="22"/>
        </w:rPr>
        <w:t>increased</w:t>
      </w:r>
      <w:r w:rsidRPr="00933F69">
        <w:rPr>
          <w:sz w:val="22"/>
          <w:szCs w:val="22"/>
        </w:rPr>
        <w:t xml:space="preserve"> or decreased in </w:t>
      </w:r>
      <w:r w:rsidR="00DD3676">
        <w:rPr>
          <w:sz w:val="22"/>
          <w:szCs w:val="22"/>
        </w:rPr>
        <w:t>recent</w:t>
      </w:r>
      <w:r w:rsidRPr="00933F69">
        <w:rPr>
          <w:sz w:val="22"/>
          <w:szCs w:val="22"/>
        </w:rPr>
        <w:t xml:space="preserve"> years? - </w:t>
      </w:r>
      <w:r w:rsidR="00BC782C" w:rsidRPr="00933F69">
        <w:rPr>
          <w:sz w:val="22"/>
          <w:szCs w:val="22"/>
        </w:rPr>
        <w:t>Steve Moore</w:t>
      </w:r>
      <w:r w:rsidR="00B34BBB" w:rsidRPr="00933F69">
        <w:rPr>
          <w:sz w:val="22"/>
          <w:szCs w:val="22"/>
        </w:rPr>
        <w:t xml:space="preserve"> </w:t>
      </w:r>
    </w:p>
    <w:p w14:paraId="3E756AAA" w14:textId="4CA93EB3" w:rsidR="004809BF" w:rsidRDefault="002C54B4" w:rsidP="00933F69">
      <w:pPr>
        <w:pStyle w:val="Default"/>
        <w:numPr>
          <w:ilvl w:val="1"/>
          <w:numId w:val="1"/>
        </w:numPr>
        <w:spacing w:after="37"/>
        <w:rPr>
          <w:sz w:val="22"/>
          <w:szCs w:val="22"/>
        </w:rPr>
      </w:pPr>
      <w:r>
        <w:rPr>
          <w:sz w:val="22"/>
          <w:szCs w:val="22"/>
        </w:rPr>
        <w:t>When referring to increased access to renewable energy</w:t>
      </w:r>
      <w:r w:rsidR="00F73094">
        <w:rPr>
          <w:sz w:val="22"/>
          <w:szCs w:val="22"/>
        </w:rPr>
        <w:t>,</w:t>
      </w:r>
      <w:r>
        <w:rPr>
          <w:sz w:val="22"/>
          <w:szCs w:val="22"/>
        </w:rPr>
        <w:t xml:space="preserve"> does that mean g</w:t>
      </w:r>
      <w:r w:rsidRPr="002C54B4">
        <w:rPr>
          <w:sz w:val="22"/>
          <w:szCs w:val="22"/>
        </w:rPr>
        <w:t>rid scale</w:t>
      </w:r>
      <w:r w:rsidR="00DD3676">
        <w:rPr>
          <w:sz w:val="22"/>
          <w:szCs w:val="22"/>
        </w:rPr>
        <w:t xml:space="preserve"> and new </w:t>
      </w:r>
      <w:r w:rsidRPr="002C54B4">
        <w:rPr>
          <w:sz w:val="22"/>
          <w:szCs w:val="22"/>
        </w:rPr>
        <w:t xml:space="preserve">renewable </w:t>
      </w:r>
      <w:r w:rsidR="00DD3676">
        <w:rPr>
          <w:sz w:val="22"/>
          <w:szCs w:val="22"/>
        </w:rPr>
        <w:t>infrastructure in PA</w:t>
      </w:r>
      <w:r w:rsidRPr="002C54B4">
        <w:rPr>
          <w:sz w:val="22"/>
          <w:szCs w:val="22"/>
        </w:rPr>
        <w:t>?</w:t>
      </w:r>
      <w:r>
        <w:rPr>
          <w:sz w:val="22"/>
          <w:szCs w:val="22"/>
        </w:rPr>
        <w:t xml:space="preserve"> </w:t>
      </w:r>
      <w:r w:rsidR="0052546A">
        <w:rPr>
          <w:sz w:val="22"/>
          <w:szCs w:val="22"/>
        </w:rPr>
        <w:t xml:space="preserve">- </w:t>
      </w:r>
      <w:r w:rsidR="00175B8E" w:rsidRPr="00175B8E">
        <w:rPr>
          <w:sz w:val="22"/>
          <w:szCs w:val="22"/>
        </w:rPr>
        <w:t>Joe Matje</w:t>
      </w:r>
    </w:p>
    <w:p w14:paraId="3A0955A7" w14:textId="1A1F1A37" w:rsidR="004809BF" w:rsidRPr="005C679B" w:rsidRDefault="008B2185" w:rsidP="00933F69">
      <w:pPr>
        <w:pStyle w:val="Default"/>
        <w:numPr>
          <w:ilvl w:val="1"/>
          <w:numId w:val="1"/>
        </w:numPr>
        <w:spacing w:after="37"/>
        <w:rPr>
          <w:sz w:val="22"/>
          <w:szCs w:val="22"/>
        </w:rPr>
      </w:pPr>
      <w:r>
        <w:rPr>
          <w:sz w:val="22"/>
          <w:szCs w:val="22"/>
        </w:rPr>
        <w:t>If community solar becomes available in PA, what impact will it have on The Energy Co-</w:t>
      </w:r>
      <w:r w:rsidR="00F73094">
        <w:rPr>
          <w:sz w:val="22"/>
          <w:szCs w:val="22"/>
        </w:rPr>
        <w:t>op?</w:t>
      </w:r>
      <w:r w:rsidR="0052546A" w:rsidRPr="005C679B">
        <w:rPr>
          <w:sz w:val="22"/>
          <w:szCs w:val="22"/>
        </w:rPr>
        <w:t xml:space="preserve"> -</w:t>
      </w:r>
      <w:r w:rsidR="005C2491" w:rsidRPr="005C679B">
        <w:rPr>
          <w:sz w:val="22"/>
          <w:szCs w:val="22"/>
        </w:rPr>
        <w:t xml:space="preserve"> </w:t>
      </w:r>
      <w:r w:rsidR="00F11D00" w:rsidRPr="005C679B">
        <w:rPr>
          <w:sz w:val="22"/>
          <w:szCs w:val="22"/>
        </w:rPr>
        <w:t xml:space="preserve">Phil Coleman </w:t>
      </w:r>
    </w:p>
    <w:p w14:paraId="3063960A" w14:textId="4522D0A8" w:rsidR="00423AF6" w:rsidRDefault="00423AF6" w:rsidP="00423AF6">
      <w:pPr>
        <w:pStyle w:val="Default"/>
        <w:numPr>
          <w:ilvl w:val="0"/>
          <w:numId w:val="1"/>
        </w:numPr>
        <w:spacing w:after="37"/>
        <w:rPr>
          <w:sz w:val="22"/>
          <w:szCs w:val="22"/>
        </w:rPr>
      </w:pPr>
      <w:r w:rsidRPr="005C679B">
        <w:rPr>
          <w:b/>
          <w:bCs/>
          <w:sz w:val="22"/>
          <w:szCs w:val="22"/>
        </w:rPr>
        <w:lastRenderedPageBreak/>
        <w:t>Closing remarks from Ethan</w:t>
      </w:r>
      <w:r w:rsidRPr="005C679B">
        <w:rPr>
          <w:sz w:val="22"/>
          <w:szCs w:val="22"/>
        </w:rPr>
        <w:t xml:space="preserve"> - </w:t>
      </w:r>
      <w:r w:rsidR="0067519D" w:rsidRPr="005C679B">
        <w:rPr>
          <w:sz w:val="22"/>
          <w:szCs w:val="22"/>
        </w:rPr>
        <w:t xml:space="preserve">Ethan </w:t>
      </w:r>
      <w:r w:rsidR="00F11BA7" w:rsidRPr="005C679B">
        <w:rPr>
          <w:sz w:val="22"/>
          <w:szCs w:val="22"/>
        </w:rPr>
        <w:t xml:space="preserve">thanked everyone for </w:t>
      </w:r>
      <w:r w:rsidR="00575F6D">
        <w:rPr>
          <w:sz w:val="22"/>
          <w:szCs w:val="22"/>
        </w:rPr>
        <w:t>their questions</w:t>
      </w:r>
      <w:r w:rsidR="002A6FE2" w:rsidRPr="005C679B">
        <w:rPr>
          <w:sz w:val="22"/>
          <w:szCs w:val="22"/>
        </w:rPr>
        <w:t xml:space="preserve"> and </w:t>
      </w:r>
      <w:r w:rsidR="00AA44E6">
        <w:rPr>
          <w:sz w:val="22"/>
          <w:szCs w:val="22"/>
        </w:rPr>
        <w:t xml:space="preserve">briefly </w:t>
      </w:r>
      <w:r w:rsidR="00DD3676">
        <w:rPr>
          <w:sz w:val="22"/>
          <w:szCs w:val="22"/>
        </w:rPr>
        <w:t>spoke</w:t>
      </w:r>
      <w:r w:rsidR="002A6FE2" w:rsidRPr="005C679B">
        <w:rPr>
          <w:sz w:val="22"/>
          <w:szCs w:val="22"/>
        </w:rPr>
        <w:t xml:space="preserve"> on the future </w:t>
      </w:r>
      <w:r w:rsidR="005C679B" w:rsidRPr="005C679B">
        <w:rPr>
          <w:sz w:val="22"/>
          <w:szCs w:val="22"/>
        </w:rPr>
        <w:t>of The Energy Co-op</w:t>
      </w:r>
      <w:r w:rsidR="00AA44E6">
        <w:rPr>
          <w:sz w:val="22"/>
          <w:szCs w:val="22"/>
        </w:rPr>
        <w:t xml:space="preserve"> as renewable energy becomes more available in Pennsylvania. </w:t>
      </w:r>
    </w:p>
    <w:p w14:paraId="06A0C359" w14:textId="51FDAE53" w:rsidR="007425C0" w:rsidRPr="005C679B" w:rsidRDefault="007425C0" w:rsidP="00423AF6">
      <w:pPr>
        <w:pStyle w:val="Default"/>
        <w:numPr>
          <w:ilvl w:val="0"/>
          <w:numId w:val="1"/>
        </w:numPr>
        <w:spacing w:after="37"/>
        <w:rPr>
          <w:sz w:val="22"/>
          <w:szCs w:val="22"/>
        </w:rPr>
      </w:pPr>
      <w:r w:rsidRPr="00985A49">
        <w:rPr>
          <w:b/>
          <w:bCs/>
          <w:sz w:val="22"/>
          <w:szCs w:val="22"/>
        </w:rPr>
        <w:t xml:space="preserve">Bylaw </w:t>
      </w:r>
      <w:r w:rsidR="00985A49">
        <w:rPr>
          <w:b/>
          <w:bCs/>
          <w:sz w:val="22"/>
          <w:szCs w:val="22"/>
        </w:rPr>
        <w:t>Revision</w:t>
      </w:r>
      <w:r>
        <w:rPr>
          <w:b/>
          <w:bCs/>
          <w:sz w:val="22"/>
          <w:szCs w:val="22"/>
        </w:rPr>
        <w:t xml:space="preserve"> </w:t>
      </w:r>
      <w:r>
        <w:rPr>
          <w:sz w:val="22"/>
          <w:szCs w:val="22"/>
        </w:rPr>
        <w:t xml:space="preserve">– Ethan Brichard stated that </w:t>
      </w:r>
      <w:r w:rsidR="00F96A78">
        <w:rPr>
          <w:sz w:val="22"/>
          <w:szCs w:val="22"/>
        </w:rPr>
        <w:t xml:space="preserve">staff proposed a change to clause 3.9 of The </w:t>
      </w:r>
      <w:r w:rsidR="00DD3676">
        <w:rPr>
          <w:sz w:val="22"/>
          <w:szCs w:val="22"/>
        </w:rPr>
        <w:t>E</w:t>
      </w:r>
      <w:r w:rsidR="00F96A78">
        <w:rPr>
          <w:sz w:val="22"/>
          <w:szCs w:val="22"/>
        </w:rPr>
        <w:t>nergy Co-op’s bylaws titled “Privileges”</w:t>
      </w:r>
      <w:r w:rsidR="006D38FD">
        <w:rPr>
          <w:sz w:val="22"/>
          <w:szCs w:val="22"/>
        </w:rPr>
        <w:t xml:space="preserve">. Ethan </w:t>
      </w:r>
      <w:r w:rsidR="006D38FD" w:rsidRPr="00A406C2">
        <w:rPr>
          <w:sz w:val="22"/>
          <w:szCs w:val="22"/>
        </w:rPr>
        <w:t xml:space="preserve">then called </w:t>
      </w:r>
      <w:r w:rsidR="006D38FD" w:rsidRPr="009B07A8">
        <w:rPr>
          <w:sz w:val="22"/>
          <w:szCs w:val="22"/>
        </w:rPr>
        <w:t>upon Hillary Bedeian</w:t>
      </w:r>
      <w:r w:rsidR="006D38FD" w:rsidRPr="00A406C2">
        <w:rPr>
          <w:sz w:val="22"/>
          <w:szCs w:val="22"/>
        </w:rPr>
        <w:t xml:space="preserve"> to announce the results of the election. </w:t>
      </w:r>
      <w:r w:rsidR="006D38FD">
        <w:rPr>
          <w:sz w:val="22"/>
          <w:szCs w:val="22"/>
        </w:rPr>
        <w:t xml:space="preserve">Hillary </w:t>
      </w:r>
      <w:r w:rsidR="006D38FD" w:rsidRPr="00A406C2">
        <w:rPr>
          <w:sz w:val="22"/>
          <w:szCs w:val="22"/>
        </w:rPr>
        <w:t xml:space="preserve">stated that </w:t>
      </w:r>
      <w:r w:rsidR="006D38FD">
        <w:rPr>
          <w:sz w:val="22"/>
          <w:szCs w:val="22"/>
        </w:rPr>
        <w:t>over 183</w:t>
      </w:r>
      <w:r w:rsidR="006D38FD" w:rsidRPr="00A406C2">
        <w:rPr>
          <w:sz w:val="22"/>
          <w:szCs w:val="22"/>
        </w:rPr>
        <w:t xml:space="preserve"> members voted in the election and</w:t>
      </w:r>
      <w:r w:rsidR="00DD3676">
        <w:rPr>
          <w:sz w:val="22"/>
          <w:szCs w:val="22"/>
        </w:rPr>
        <w:t xml:space="preserve"> the proposed change </w:t>
      </w:r>
      <w:r w:rsidR="00985A49">
        <w:rPr>
          <w:sz w:val="22"/>
          <w:szCs w:val="22"/>
        </w:rPr>
        <w:t xml:space="preserve">passed with </w:t>
      </w:r>
      <w:r w:rsidR="006D38FD" w:rsidRPr="006D38FD">
        <w:rPr>
          <w:sz w:val="22"/>
          <w:szCs w:val="22"/>
        </w:rPr>
        <w:t>97.8% of the votes</w:t>
      </w:r>
      <w:r w:rsidR="006D38FD" w:rsidRPr="00A406C2">
        <w:rPr>
          <w:sz w:val="22"/>
          <w:szCs w:val="22"/>
        </w:rPr>
        <w:t xml:space="preserve"> in favor.</w:t>
      </w:r>
    </w:p>
    <w:p w14:paraId="223A6A82" w14:textId="40159249" w:rsidR="00EB06F9" w:rsidRDefault="00EB06F9" w:rsidP="00EB06F9">
      <w:pPr>
        <w:pStyle w:val="Default"/>
        <w:numPr>
          <w:ilvl w:val="0"/>
          <w:numId w:val="1"/>
        </w:numPr>
        <w:spacing w:after="37"/>
        <w:rPr>
          <w:sz w:val="22"/>
          <w:szCs w:val="22"/>
        </w:rPr>
      </w:pPr>
      <w:r w:rsidRPr="00F22A6F">
        <w:rPr>
          <w:b/>
          <w:bCs/>
          <w:sz w:val="22"/>
          <w:szCs w:val="22"/>
        </w:rPr>
        <w:t>Board Election</w:t>
      </w:r>
      <w:r w:rsidRPr="00A406C2">
        <w:rPr>
          <w:sz w:val="22"/>
          <w:szCs w:val="22"/>
        </w:rPr>
        <w:t xml:space="preserve"> – Ethan </w:t>
      </w:r>
      <w:r w:rsidR="009D7111">
        <w:rPr>
          <w:sz w:val="22"/>
          <w:szCs w:val="22"/>
        </w:rPr>
        <w:t xml:space="preserve">Birchard </w:t>
      </w:r>
      <w:r w:rsidRPr="00A406C2">
        <w:rPr>
          <w:sz w:val="22"/>
          <w:szCs w:val="22"/>
        </w:rPr>
        <w:t xml:space="preserve">stated that the returning Board members up for </w:t>
      </w:r>
      <w:r w:rsidR="00C54C8A">
        <w:rPr>
          <w:sz w:val="22"/>
          <w:szCs w:val="22"/>
        </w:rPr>
        <w:t>re-</w:t>
      </w:r>
      <w:r w:rsidRPr="00A406C2">
        <w:rPr>
          <w:sz w:val="22"/>
          <w:szCs w:val="22"/>
        </w:rPr>
        <w:t xml:space="preserve">election were </w:t>
      </w:r>
      <w:r w:rsidR="009B07A8">
        <w:rPr>
          <w:sz w:val="22"/>
          <w:szCs w:val="22"/>
        </w:rPr>
        <w:t>Ethan Birchard and Bill O</w:t>
      </w:r>
      <w:r w:rsidR="00985A49">
        <w:rPr>
          <w:sz w:val="22"/>
          <w:szCs w:val="22"/>
        </w:rPr>
        <w:t>’D</w:t>
      </w:r>
      <w:r w:rsidR="009B07A8">
        <w:rPr>
          <w:sz w:val="22"/>
          <w:szCs w:val="22"/>
        </w:rPr>
        <w:t>onnell,</w:t>
      </w:r>
      <w:r w:rsidR="00BC2FA6">
        <w:rPr>
          <w:sz w:val="22"/>
          <w:szCs w:val="22"/>
        </w:rPr>
        <w:t xml:space="preserve"> and that new Board member </w:t>
      </w:r>
      <w:r w:rsidR="00985A49">
        <w:rPr>
          <w:sz w:val="22"/>
          <w:szCs w:val="22"/>
        </w:rPr>
        <w:t xml:space="preserve">Nathan Boon is </w:t>
      </w:r>
      <w:r w:rsidR="00BC2FA6">
        <w:rPr>
          <w:sz w:val="22"/>
          <w:szCs w:val="22"/>
        </w:rPr>
        <w:t>up for election</w:t>
      </w:r>
      <w:r w:rsidRPr="006D38FD">
        <w:rPr>
          <w:sz w:val="22"/>
          <w:szCs w:val="22"/>
        </w:rPr>
        <w:t xml:space="preserve">. </w:t>
      </w:r>
      <w:r w:rsidR="00B34BBB" w:rsidRPr="006D38FD">
        <w:rPr>
          <w:sz w:val="22"/>
          <w:szCs w:val="22"/>
        </w:rPr>
        <w:t>Ethan</w:t>
      </w:r>
      <w:r w:rsidR="004F0769" w:rsidRPr="006D38FD">
        <w:rPr>
          <w:sz w:val="22"/>
          <w:szCs w:val="22"/>
        </w:rPr>
        <w:t xml:space="preserve"> </w:t>
      </w:r>
      <w:r w:rsidRPr="006D38FD">
        <w:rPr>
          <w:sz w:val="22"/>
          <w:szCs w:val="22"/>
        </w:rPr>
        <w:t xml:space="preserve">then called upon Hillary Bedeian to announce the results of the election. </w:t>
      </w:r>
      <w:r w:rsidR="00C764CB" w:rsidRPr="006D38FD">
        <w:rPr>
          <w:sz w:val="22"/>
          <w:szCs w:val="22"/>
        </w:rPr>
        <w:t xml:space="preserve">Hillary </w:t>
      </w:r>
      <w:r w:rsidRPr="006D38FD">
        <w:rPr>
          <w:sz w:val="22"/>
          <w:szCs w:val="22"/>
        </w:rPr>
        <w:t xml:space="preserve">stated that </w:t>
      </w:r>
      <w:r w:rsidR="00802486" w:rsidRPr="006D38FD">
        <w:rPr>
          <w:sz w:val="22"/>
          <w:szCs w:val="22"/>
        </w:rPr>
        <w:t xml:space="preserve">over </w:t>
      </w:r>
      <w:r w:rsidR="009B07A8" w:rsidRPr="006D38FD">
        <w:rPr>
          <w:sz w:val="22"/>
          <w:szCs w:val="22"/>
        </w:rPr>
        <w:t>183</w:t>
      </w:r>
      <w:r w:rsidR="00C764CB" w:rsidRPr="006D38FD">
        <w:rPr>
          <w:sz w:val="22"/>
          <w:szCs w:val="22"/>
        </w:rPr>
        <w:t xml:space="preserve"> </w:t>
      </w:r>
      <w:r w:rsidRPr="006D38FD">
        <w:rPr>
          <w:sz w:val="22"/>
          <w:szCs w:val="22"/>
        </w:rPr>
        <w:t xml:space="preserve">members voted in the election and all candidates </w:t>
      </w:r>
      <w:r w:rsidR="00985A49">
        <w:rPr>
          <w:sz w:val="22"/>
          <w:szCs w:val="22"/>
        </w:rPr>
        <w:t xml:space="preserve">were re-elected or elected to the Board with a minimum of </w:t>
      </w:r>
      <w:r w:rsidR="00802486" w:rsidRPr="006D38FD">
        <w:rPr>
          <w:sz w:val="22"/>
          <w:szCs w:val="22"/>
        </w:rPr>
        <w:t>9</w:t>
      </w:r>
      <w:r w:rsidR="009B07A8" w:rsidRPr="006D38FD">
        <w:rPr>
          <w:sz w:val="22"/>
          <w:szCs w:val="22"/>
        </w:rPr>
        <w:t>7</w:t>
      </w:r>
      <w:r w:rsidR="00802486" w:rsidRPr="006D38FD">
        <w:rPr>
          <w:sz w:val="22"/>
          <w:szCs w:val="22"/>
        </w:rPr>
        <w:t>%</w:t>
      </w:r>
      <w:r w:rsidRPr="006D38FD">
        <w:rPr>
          <w:sz w:val="22"/>
          <w:szCs w:val="22"/>
        </w:rPr>
        <w:t xml:space="preserve"> of the</w:t>
      </w:r>
      <w:r w:rsidRPr="00A406C2">
        <w:rPr>
          <w:sz w:val="22"/>
          <w:szCs w:val="22"/>
        </w:rPr>
        <w:t xml:space="preserve"> votes in favor. </w:t>
      </w:r>
    </w:p>
    <w:p w14:paraId="3614B7F9" w14:textId="4FABE684" w:rsidR="00EB06F9" w:rsidRDefault="00EB06F9" w:rsidP="00EB06F9">
      <w:pPr>
        <w:pStyle w:val="Default"/>
        <w:numPr>
          <w:ilvl w:val="0"/>
          <w:numId w:val="1"/>
        </w:numPr>
        <w:rPr>
          <w:sz w:val="22"/>
          <w:szCs w:val="22"/>
        </w:rPr>
      </w:pPr>
      <w:r w:rsidRPr="00D52874">
        <w:rPr>
          <w:b/>
          <w:bCs/>
          <w:sz w:val="22"/>
          <w:szCs w:val="22"/>
        </w:rPr>
        <w:t>Adjournment</w:t>
      </w:r>
      <w:r>
        <w:rPr>
          <w:sz w:val="22"/>
          <w:szCs w:val="22"/>
        </w:rPr>
        <w:t xml:space="preserve"> — Ethan Birchard requested a motion to adjourn. Upon such a motion, duly made </w:t>
      </w:r>
      <w:r w:rsidR="00B71188">
        <w:rPr>
          <w:sz w:val="22"/>
          <w:szCs w:val="22"/>
        </w:rPr>
        <w:t>(</w:t>
      </w:r>
      <w:r w:rsidR="003914CA">
        <w:rPr>
          <w:sz w:val="22"/>
          <w:szCs w:val="22"/>
        </w:rPr>
        <w:t>Divya Desai</w:t>
      </w:r>
      <w:r w:rsidR="00CC63D7">
        <w:rPr>
          <w:sz w:val="22"/>
          <w:szCs w:val="22"/>
        </w:rPr>
        <w:t>)</w:t>
      </w:r>
      <w:r>
        <w:rPr>
          <w:sz w:val="22"/>
          <w:szCs w:val="22"/>
        </w:rPr>
        <w:t>, seconded (</w:t>
      </w:r>
      <w:r w:rsidR="003914CA">
        <w:rPr>
          <w:sz w:val="22"/>
          <w:szCs w:val="22"/>
        </w:rPr>
        <w:t>Hillary Bedeian</w:t>
      </w:r>
      <w:r>
        <w:rPr>
          <w:sz w:val="22"/>
          <w:szCs w:val="22"/>
        </w:rPr>
        <w:t xml:space="preserve">), and adopted and approved (by voice vote), </w:t>
      </w:r>
      <w:r w:rsidR="00985A49">
        <w:rPr>
          <w:sz w:val="22"/>
          <w:szCs w:val="22"/>
        </w:rPr>
        <w:t>The Energy Co-op’s 2024 Annual Member M</w:t>
      </w:r>
      <w:r>
        <w:rPr>
          <w:sz w:val="22"/>
          <w:szCs w:val="22"/>
        </w:rPr>
        <w:t xml:space="preserve">eeting adjourned at approximately </w:t>
      </w:r>
      <w:r w:rsidR="00802486">
        <w:rPr>
          <w:sz w:val="22"/>
          <w:szCs w:val="22"/>
        </w:rPr>
        <w:t>6:</w:t>
      </w:r>
      <w:r w:rsidR="003914CA">
        <w:rPr>
          <w:sz w:val="22"/>
          <w:szCs w:val="22"/>
        </w:rPr>
        <w:t>49</w:t>
      </w:r>
      <w:r w:rsidR="00802486">
        <w:rPr>
          <w:sz w:val="22"/>
          <w:szCs w:val="22"/>
        </w:rPr>
        <w:t xml:space="preserve"> </w:t>
      </w:r>
      <w:r w:rsidRPr="003320BD">
        <w:rPr>
          <w:sz w:val="22"/>
          <w:szCs w:val="22"/>
        </w:rPr>
        <w:t>PM</w:t>
      </w:r>
      <w:r>
        <w:rPr>
          <w:sz w:val="22"/>
          <w:szCs w:val="22"/>
        </w:rPr>
        <w:t xml:space="preserve">. </w:t>
      </w:r>
    </w:p>
    <w:p w14:paraId="0D437C31" w14:textId="77777777" w:rsidR="0004583F" w:rsidRDefault="0004583F"/>
    <w:sectPr w:rsidR="00045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4393F"/>
    <w:multiLevelType w:val="hybridMultilevel"/>
    <w:tmpl w:val="A4724D6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26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F9"/>
    <w:rsid w:val="0004583F"/>
    <w:rsid w:val="0005383B"/>
    <w:rsid w:val="00071987"/>
    <w:rsid w:val="00075AED"/>
    <w:rsid w:val="000812AD"/>
    <w:rsid w:val="000E073A"/>
    <w:rsid w:val="000E3F63"/>
    <w:rsid w:val="00103BA1"/>
    <w:rsid w:val="001066E6"/>
    <w:rsid w:val="001141DC"/>
    <w:rsid w:val="00140F11"/>
    <w:rsid w:val="00150053"/>
    <w:rsid w:val="00175B8E"/>
    <w:rsid w:val="00184088"/>
    <w:rsid w:val="001849FB"/>
    <w:rsid w:val="00196F4D"/>
    <w:rsid w:val="001B357B"/>
    <w:rsid w:val="0020100C"/>
    <w:rsid w:val="00227C77"/>
    <w:rsid w:val="002343F6"/>
    <w:rsid w:val="00247E48"/>
    <w:rsid w:val="002566D0"/>
    <w:rsid w:val="00261152"/>
    <w:rsid w:val="002720C8"/>
    <w:rsid w:val="002843F2"/>
    <w:rsid w:val="00284637"/>
    <w:rsid w:val="002A6FE2"/>
    <w:rsid w:val="002A7697"/>
    <w:rsid w:val="002C54B4"/>
    <w:rsid w:val="002F0F02"/>
    <w:rsid w:val="002F6F25"/>
    <w:rsid w:val="0031473C"/>
    <w:rsid w:val="003271E7"/>
    <w:rsid w:val="003320BD"/>
    <w:rsid w:val="00371D58"/>
    <w:rsid w:val="003914CA"/>
    <w:rsid w:val="00395CE6"/>
    <w:rsid w:val="003A2234"/>
    <w:rsid w:val="003A66AF"/>
    <w:rsid w:val="003C20BA"/>
    <w:rsid w:val="003C2FDD"/>
    <w:rsid w:val="003C70C9"/>
    <w:rsid w:val="00405FA5"/>
    <w:rsid w:val="00414FC0"/>
    <w:rsid w:val="00423AF6"/>
    <w:rsid w:val="00441C22"/>
    <w:rsid w:val="004515FB"/>
    <w:rsid w:val="00470C4E"/>
    <w:rsid w:val="00476E13"/>
    <w:rsid w:val="004809BF"/>
    <w:rsid w:val="004B4371"/>
    <w:rsid w:val="004C03A1"/>
    <w:rsid w:val="004C04BB"/>
    <w:rsid w:val="004D1F6E"/>
    <w:rsid w:val="004E02FE"/>
    <w:rsid w:val="004F0769"/>
    <w:rsid w:val="00510C28"/>
    <w:rsid w:val="00516D5C"/>
    <w:rsid w:val="0052546A"/>
    <w:rsid w:val="005343B7"/>
    <w:rsid w:val="005447F9"/>
    <w:rsid w:val="00554248"/>
    <w:rsid w:val="00575F6D"/>
    <w:rsid w:val="00581E79"/>
    <w:rsid w:val="005A2098"/>
    <w:rsid w:val="005A6091"/>
    <w:rsid w:val="005B720D"/>
    <w:rsid w:val="005C2491"/>
    <w:rsid w:val="005C679B"/>
    <w:rsid w:val="00603F5B"/>
    <w:rsid w:val="0061246E"/>
    <w:rsid w:val="006418AF"/>
    <w:rsid w:val="0064208D"/>
    <w:rsid w:val="00662193"/>
    <w:rsid w:val="0067519D"/>
    <w:rsid w:val="006C76B5"/>
    <w:rsid w:val="006D38FD"/>
    <w:rsid w:val="006D6DDA"/>
    <w:rsid w:val="006E72EA"/>
    <w:rsid w:val="00710DE5"/>
    <w:rsid w:val="007219E5"/>
    <w:rsid w:val="007340F7"/>
    <w:rsid w:val="007425C0"/>
    <w:rsid w:val="007434E9"/>
    <w:rsid w:val="0075054E"/>
    <w:rsid w:val="0075161D"/>
    <w:rsid w:val="00785DF6"/>
    <w:rsid w:val="007A7938"/>
    <w:rsid w:val="007C5378"/>
    <w:rsid w:val="007E6080"/>
    <w:rsid w:val="007F70F6"/>
    <w:rsid w:val="00802486"/>
    <w:rsid w:val="00807734"/>
    <w:rsid w:val="00841950"/>
    <w:rsid w:val="00851559"/>
    <w:rsid w:val="00857A66"/>
    <w:rsid w:val="00880446"/>
    <w:rsid w:val="00892814"/>
    <w:rsid w:val="00892F0A"/>
    <w:rsid w:val="008A438E"/>
    <w:rsid w:val="008B2185"/>
    <w:rsid w:val="008F0E91"/>
    <w:rsid w:val="00933F69"/>
    <w:rsid w:val="00962E6D"/>
    <w:rsid w:val="00985A49"/>
    <w:rsid w:val="009A0634"/>
    <w:rsid w:val="009B07A8"/>
    <w:rsid w:val="009B7C69"/>
    <w:rsid w:val="009D25C4"/>
    <w:rsid w:val="009D3C52"/>
    <w:rsid w:val="009D7111"/>
    <w:rsid w:val="009F3147"/>
    <w:rsid w:val="00A0230A"/>
    <w:rsid w:val="00A1500A"/>
    <w:rsid w:val="00A217AB"/>
    <w:rsid w:val="00A40977"/>
    <w:rsid w:val="00A6161D"/>
    <w:rsid w:val="00A85E91"/>
    <w:rsid w:val="00A95211"/>
    <w:rsid w:val="00AA44E6"/>
    <w:rsid w:val="00AE3FD3"/>
    <w:rsid w:val="00AF7E72"/>
    <w:rsid w:val="00B2410F"/>
    <w:rsid w:val="00B34BBB"/>
    <w:rsid w:val="00B45931"/>
    <w:rsid w:val="00B71188"/>
    <w:rsid w:val="00BB7B81"/>
    <w:rsid w:val="00BC2FA6"/>
    <w:rsid w:val="00BC5877"/>
    <w:rsid w:val="00BC782C"/>
    <w:rsid w:val="00BD4298"/>
    <w:rsid w:val="00BF3022"/>
    <w:rsid w:val="00BF4CC3"/>
    <w:rsid w:val="00C4030B"/>
    <w:rsid w:val="00C43102"/>
    <w:rsid w:val="00C44067"/>
    <w:rsid w:val="00C54C8A"/>
    <w:rsid w:val="00C764CB"/>
    <w:rsid w:val="00C84742"/>
    <w:rsid w:val="00CA2F96"/>
    <w:rsid w:val="00CC5DA7"/>
    <w:rsid w:val="00CC63D7"/>
    <w:rsid w:val="00D111D1"/>
    <w:rsid w:val="00D26C8D"/>
    <w:rsid w:val="00D52874"/>
    <w:rsid w:val="00D82B7A"/>
    <w:rsid w:val="00D93E6B"/>
    <w:rsid w:val="00DA7987"/>
    <w:rsid w:val="00DC37EC"/>
    <w:rsid w:val="00DC6895"/>
    <w:rsid w:val="00DD3676"/>
    <w:rsid w:val="00DD6A4B"/>
    <w:rsid w:val="00DE2650"/>
    <w:rsid w:val="00DE615E"/>
    <w:rsid w:val="00DF3332"/>
    <w:rsid w:val="00E21452"/>
    <w:rsid w:val="00E35DE7"/>
    <w:rsid w:val="00E813A0"/>
    <w:rsid w:val="00E96972"/>
    <w:rsid w:val="00EA668D"/>
    <w:rsid w:val="00EB06F9"/>
    <w:rsid w:val="00EB2401"/>
    <w:rsid w:val="00EE70FA"/>
    <w:rsid w:val="00F11BA7"/>
    <w:rsid w:val="00F11D00"/>
    <w:rsid w:val="00F1600B"/>
    <w:rsid w:val="00F17794"/>
    <w:rsid w:val="00F22A6F"/>
    <w:rsid w:val="00F32506"/>
    <w:rsid w:val="00F35589"/>
    <w:rsid w:val="00F73094"/>
    <w:rsid w:val="00F81ADD"/>
    <w:rsid w:val="00F96A78"/>
    <w:rsid w:val="00FB0499"/>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F2A"/>
  <w15:chartTrackingRefBased/>
  <w15:docId w15:val="{60BAE453-D4EE-4542-886E-A284D5DD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6F9"/>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581E79"/>
    <w:pPr>
      <w:spacing w:after="0" w:line="240" w:lineRule="auto"/>
    </w:pPr>
  </w:style>
  <w:style w:type="character" w:customStyle="1" w:styleId="ui-provider">
    <w:name w:val="ui-provider"/>
    <w:basedOn w:val="DefaultParagraphFont"/>
    <w:rsid w:val="000E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10936d-ae3d-401c-bb9c-a59345465109" xsi:nil="true"/>
    <lcf76f155ced4ddcb4097134ff3c332f xmlns="2b648ae5-a94f-46df-9072-1e4011baaa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52643E8FFE904DB0B8ADFA5AF77CD3" ma:contentTypeVersion="14" ma:contentTypeDescription="Create a new document." ma:contentTypeScope="" ma:versionID="cb4beac8a31fb5aa0f86b56e07b384f5">
  <xsd:schema xmlns:xsd="http://www.w3.org/2001/XMLSchema" xmlns:xs="http://www.w3.org/2001/XMLSchema" xmlns:p="http://schemas.microsoft.com/office/2006/metadata/properties" xmlns:ns2="2b648ae5-a94f-46df-9072-1e4011baaac8" xmlns:ns3="2b10936d-ae3d-401c-bb9c-a59345465109" targetNamespace="http://schemas.microsoft.com/office/2006/metadata/properties" ma:root="true" ma:fieldsID="b5982a0a8470bc6634bcb71dc7e102c1" ns2:_="" ns3:_="">
    <xsd:import namespace="2b648ae5-a94f-46df-9072-1e4011baaac8"/>
    <xsd:import namespace="2b10936d-ae3d-401c-bb9c-a593454651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48ae5-a94f-46df-9072-1e4011baa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ffcc3d-3e83-41b7-b9df-e43b8d21e5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0936d-ae3d-401c-bb9c-a5934546510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f4046df-fce5-4a50-9504-40ad982cb038}" ma:internalName="TaxCatchAll" ma:showField="CatchAllData" ma:web="2b10936d-ae3d-401c-bb9c-a593454651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5E745-7437-4AF4-9A45-205A7C8EEE06}">
  <ds:schemaRefs>
    <ds:schemaRef ds:uri="http://schemas.microsoft.com/sharepoint/v3/contenttype/forms"/>
  </ds:schemaRefs>
</ds:datastoreItem>
</file>

<file path=customXml/itemProps2.xml><?xml version="1.0" encoding="utf-8"?>
<ds:datastoreItem xmlns:ds="http://schemas.openxmlformats.org/officeDocument/2006/customXml" ds:itemID="{0A1F2AAC-DCB8-406E-B094-EF12BC5FDE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CA88A-A867-4028-8969-FA102370B015}"/>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3773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Hochenberger</dc:creator>
  <cp:keywords/>
  <dc:description/>
  <cp:lastModifiedBy>Divya J. Desai</cp:lastModifiedBy>
  <cp:revision>2</cp:revision>
  <dcterms:created xsi:type="dcterms:W3CDTF">2024-07-10T13:32:00Z</dcterms:created>
  <dcterms:modified xsi:type="dcterms:W3CDTF">2024-07-10T13:32:00Z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0x0101000652643E8FFE904DB0B8ADFA5AF77CD3</vt:lpwstr>
  </property>
</Properties>
</file>